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trPr>
          <w:trHeight w:val="643"/>
        </w:trPr>
        <w:tc>
          <w:tcPr>
            <w:tcW w:w="5670" w:type="dxa"/>
            <w:shd w:val="clear" w:color="auto" w:fill="7F7F7F"/>
            <w:tcMar>
              <w:top w:w="0" w:type="dxa"/>
              <w:bottom w:w="0" w:type="dxa"/>
            </w:tcMar>
            <w:vAlign w:val="center"/>
          </w:tcPr>
          <w:p w:rsidR="00F05B86" w:rsidRPr="006D1D49" w:rsidRDefault="009270FF" w:rsidP="00B3465F">
            <w:pPr>
              <w:jc w:val="both"/>
              <w:rPr>
                <w:rFonts w:ascii="Arial Narrow" w:hAnsi="Arial Narrow"/>
                <w:b/>
                <w:caps/>
                <w:color w:val="FFFFFF"/>
                <w:sz w:val="48"/>
                <w:szCs w:val="48"/>
              </w:rPr>
            </w:pPr>
            <w:r>
              <w:rPr>
                <w:rFonts w:ascii="Arial Narrow" w:hAnsi="Arial Narrow"/>
                <w:b/>
                <w:caps/>
                <w:color w:val="FFFFFF"/>
                <w:sz w:val="48"/>
                <w:szCs w:val="48"/>
              </w:rPr>
              <w:t>9</w:t>
            </w:r>
            <w:r w:rsidR="00AA21AA">
              <w:rPr>
                <w:rFonts w:ascii="Arial Narrow" w:hAnsi="Arial Narrow"/>
                <w:b/>
                <w:caps/>
                <w:color w:val="FFFFFF"/>
                <w:sz w:val="48"/>
                <w:szCs w:val="48"/>
              </w:rPr>
              <w:t xml:space="preserve"> de septiembre</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94690E">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trPr>
          <w:trHeight w:val="643"/>
        </w:trPr>
        <w:tc>
          <w:tcPr>
            <w:tcW w:w="4428" w:type="dxa"/>
            <w:shd w:val="clear" w:color="auto" w:fill="943634"/>
            <w:tcMar>
              <w:top w:w="0" w:type="dxa"/>
              <w:bottom w:w="0" w:type="dxa"/>
            </w:tcMar>
            <w:vAlign w:val="center"/>
          </w:tcPr>
          <w:p w:rsidR="00F05B86" w:rsidRPr="007066F0" w:rsidRDefault="00F05B86" w:rsidP="0094690E">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94690E">
            <w:pPr>
              <w:jc w:val="both"/>
              <w:rPr>
                <w:rFonts w:ascii="Arial Narrow" w:hAnsi="Arial Narrow"/>
                <w:b/>
                <w:sz w:val="28"/>
                <w:szCs w:val="28"/>
              </w:rPr>
            </w:pPr>
          </w:p>
        </w:tc>
      </w:tr>
    </w:tbl>
    <w:p w:rsidR="00F05B86" w:rsidRDefault="00F05B86"/>
    <w:p w:rsidR="00F05B86" w:rsidRPr="006F5A73" w:rsidRDefault="00F05B86">
      <w:pPr>
        <w:rPr>
          <w:sz w:val="44"/>
          <w:szCs w:val="44"/>
        </w:rPr>
      </w:pPr>
    </w:p>
    <w:p w:rsidR="006D2367" w:rsidRPr="00CB1AB2" w:rsidRDefault="006F5A73" w:rsidP="009C4B66">
      <w:pPr>
        <w:jc w:val="both"/>
        <w:rPr>
          <w:rFonts w:ascii="Arial Narrow" w:hAnsi="Arial Narrow" w:cs="Arial"/>
          <w:bCs/>
          <w:sz w:val="50"/>
          <w:szCs w:val="50"/>
        </w:rPr>
      </w:pPr>
      <w:r w:rsidRPr="00CB1AB2">
        <w:rPr>
          <w:rFonts w:ascii="Arial Narrow" w:hAnsi="Arial Narrow" w:cs="Arial"/>
          <w:bCs/>
          <w:sz w:val="50"/>
          <w:szCs w:val="50"/>
        </w:rPr>
        <w:t>El Centro Cultural Miguel Delibes acoge este viernes</w:t>
      </w:r>
      <w:r w:rsidR="00CB1AB2" w:rsidRPr="00CB1AB2">
        <w:rPr>
          <w:rFonts w:ascii="Arial Narrow" w:hAnsi="Arial Narrow" w:cs="Arial"/>
          <w:bCs/>
          <w:sz w:val="50"/>
          <w:szCs w:val="50"/>
        </w:rPr>
        <w:t xml:space="preserve"> la quinta</w:t>
      </w:r>
      <w:r w:rsidRPr="00CB1AB2">
        <w:rPr>
          <w:rFonts w:ascii="Arial Narrow" w:hAnsi="Arial Narrow" w:cs="Arial"/>
          <w:bCs/>
          <w:sz w:val="50"/>
          <w:szCs w:val="50"/>
        </w:rPr>
        <w:t xml:space="preserve"> edición del concierto ‘Música de cine’, con el que la OSCyL repasa </w:t>
      </w:r>
      <w:r w:rsidR="00CB1AB2" w:rsidRPr="00CB1AB2">
        <w:rPr>
          <w:rFonts w:ascii="Arial Narrow" w:hAnsi="Arial Narrow" w:cs="Arial"/>
          <w:bCs/>
          <w:sz w:val="50"/>
          <w:szCs w:val="50"/>
        </w:rPr>
        <w:t>bandas sonoras imprescindibles del séptimo arte</w:t>
      </w:r>
    </w:p>
    <w:p w:rsidR="006D2367" w:rsidRDefault="006D2367" w:rsidP="009C4B66">
      <w:pPr>
        <w:jc w:val="both"/>
        <w:rPr>
          <w:rFonts w:ascii="Arial Narrow" w:hAnsi="Arial Narrow" w:cs="Arial"/>
          <w:bCs/>
          <w:sz w:val="50"/>
          <w:szCs w:val="50"/>
        </w:rPr>
      </w:pPr>
    </w:p>
    <w:p w:rsidR="00F05B86" w:rsidRPr="007B6A18" w:rsidRDefault="00C710BD"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La música de ‘Psicosis’, ‘Lawrence de Arab</w:t>
      </w:r>
      <w:r w:rsidR="00217FA6">
        <w:rPr>
          <w:rFonts w:ascii="Arial Narrow" w:hAnsi="Arial Narrow" w:cs="Arial"/>
          <w:color w:val="000000"/>
        </w:rPr>
        <w:t>ia’, ‘Casablanca’, ‘Exodus’, ‘</w:t>
      </w:r>
      <w:r w:rsidR="00217FA6" w:rsidRPr="000851C5">
        <w:rPr>
          <w:rFonts w:ascii="Arial Narrow" w:hAnsi="Arial Narrow" w:cs="Arial"/>
          <w:color w:val="000000" w:themeColor="text1"/>
        </w:rPr>
        <w:t>C</w:t>
      </w:r>
      <w:r w:rsidR="000851C5">
        <w:rPr>
          <w:rFonts w:ascii="Arial Narrow" w:hAnsi="Arial Narrow" w:cs="Arial"/>
          <w:color w:val="000000" w:themeColor="text1"/>
        </w:rPr>
        <w:t>ó</w:t>
      </w:r>
      <w:r w:rsidRPr="000851C5">
        <w:rPr>
          <w:rFonts w:ascii="Arial Narrow" w:hAnsi="Arial Narrow" w:cs="Arial"/>
          <w:color w:val="000000" w:themeColor="text1"/>
        </w:rPr>
        <w:t>mo</w:t>
      </w:r>
      <w:r>
        <w:rPr>
          <w:rFonts w:ascii="Arial Narrow" w:hAnsi="Arial Narrow" w:cs="Arial"/>
          <w:color w:val="000000"/>
        </w:rPr>
        <w:t xml:space="preserve"> entrenar a tu dragón’ y ‘Frankenstein’ forma parte de un repertorio que presta especial atención a uno de los nombres </w:t>
      </w:r>
      <w:r w:rsidRPr="000851C5">
        <w:rPr>
          <w:rFonts w:ascii="Arial Narrow" w:hAnsi="Arial Narrow" w:cs="Arial"/>
          <w:color w:val="000000" w:themeColor="text1"/>
        </w:rPr>
        <w:t xml:space="preserve">propios del género, John Williams, que ha puesto banda sonora a títulos emblemáticos como ‘La Guerra de las Galaxias: Episodio 2’ y ‘E.T., </w:t>
      </w:r>
      <w:r w:rsidR="003B7FB6">
        <w:rPr>
          <w:rFonts w:ascii="Arial Narrow" w:hAnsi="Arial Narrow" w:cs="Arial"/>
          <w:color w:val="000000" w:themeColor="text1"/>
        </w:rPr>
        <w:t>El  E</w:t>
      </w:r>
      <w:r w:rsidRPr="000851C5">
        <w:rPr>
          <w:rFonts w:ascii="Arial Narrow" w:hAnsi="Arial Narrow" w:cs="Arial"/>
          <w:color w:val="000000" w:themeColor="text1"/>
        </w:rPr>
        <w:t xml:space="preserve">xtraterrestre’, </w:t>
      </w:r>
      <w:r w:rsidR="00F75D71" w:rsidRPr="000851C5">
        <w:rPr>
          <w:rFonts w:ascii="Arial Narrow" w:hAnsi="Arial Narrow" w:cs="Arial"/>
          <w:color w:val="000000" w:themeColor="text1"/>
        </w:rPr>
        <w:t xml:space="preserve">entre otros, </w:t>
      </w:r>
      <w:r w:rsidRPr="000851C5">
        <w:rPr>
          <w:rFonts w:ascii="Arial Narrow" w:hAnsi="Arial Narrow" w:cs="Arial"/>
          <w:color w:val="000000" w:themeColor="text1"/>
        </w:rPr>
        <w:t xml:space="preserve">que también sonarán durante el concierto. </w:t>
      </w:r>
      <w:r w:rsidR="000851C5" w:rsidRPr="000851C5">
        <w:rPr>
          <w:rFonts w:ascii="Arial Narrow" w:hAnsi="Arial Narrow" w:cs="Arial"/>
          <w:color w:val="000000" w:themeColor="text1"/>
        </w:rPr>
        <w:t xml:space="preserve">Y siguiendo con Williams, el público podrá escuchar una suite de ‘Lincoln’, su </w:t>
      </w:r>
      <w:r w:rsidR="00217FA6" w:rsidRPr="000851C5">
        <w:rPr>
          <w:rFonts w:ascii="Arial Narrow" w:hAnsi="Arial Narrow" w:cs="Arial"/>
          <w:color w:val="000000" w:themeColor="text1"/>
        </w:rPr>
        <w:t xml:space="preserve">último trabajo hasta el momento para Steven Spielberg. </w:t>
      </w:r>
      <w:r w:rsidRPr="000851C5">
        <w:rPr>
          <w:rFonts w:ascii="Arial Narrow" w:hAnsi="Arial Narrow" w:cs="Arial"/>
          <w:color w:val="000000" w:themeColor="text1"/>
        </w:rPr>
        <w:t>‘</w:t>
      </w:r>
      <w:r>
        <w:rPr>
          <w:rFonts w:ascii="Arial Narrow" w:hAnsi="Arial Narrow" w:cs="Arial"/>
          <w:color w:val="000000"/>
        </w:rPr>
        <w:t xml:space="preserve">Música de cine’ tendrá lugar en la Sala Sinfónica del espacio artístico y dará comienzo a las 20.00 horas. </w:t>
      </w:r>
      <w:r w:rsidR="00C54F0F">
        <w:rPr>
          <w:rFonts w:ascii="Arial Narrow" w:hAnsi="Arial Narrow" w:cs="Arial"/>
          <w:color w:val="000000"/>
        </w:rPr>
        <w:t xml:space="preserve">Las entradas, </w:t>
      </w:r>
      <w:r w:rsidR="003B7FB6">
        <w:rPr>
          <w:rFonts w:ascii="Arial Narrow" w:hAnsi="Arial Narrow" w:cs="Arial"/>
          <w:color w:val="000000"/>
        </w:rPr>
        <w:t>con un coste de diez</w:t>
      </w:r>
      <w:r w:rsidR="00C54F0F">
        <w:rPr>
          <w:rFonts w:ascii="Arial Narrow" w:hAnsi="Arial Narrow" w:cs="Arial"/>
          <w:color w:val="000000"/>
        </w:rPr>
        <w:t xml:space="preserve"> euros, están a la venta en las taquillas del CCMD, en el Centro de Recursos Turísticos de la Acera de Recoletos y en </w:t>
      </w:r>
      <w:hyperlink r:id="rId6" w:history="1">
        <w:r w:rsidR="00C54F0F" w:rsidRPr="00C54F0F">
          <w:rPr>
            <w:rStyle w:val="Hipervnculo"/>
            <w:rFonts w:ascii="Arial Narrow" w:hAnsi="Arial Narrow" w:cs="Arial"/>
            <w:color w:val="000000" w:themeColor="text1"/>
            <w:u w:val="none"/>
          </w:rPr>
          <w:t>www.auditoriomigueldelibes.com</w:t>
        </w:r>
      </w:hyperlink>
      <w:r w:rsidR="00C54F0F">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0D0AFB" w:rsidRDefault="001C7C62" w:rsidP="00AA21AA">
      <w:pPr>
        <w:jc w:val="both"/>
        <w:rPr>
          <w:rFonts w:ascii="Arial" w:hAnsi="Arial" w:cs="Arial"/>
          <w:bCs/>
        </w:rPr>
      </w:pPr>
      <w:r>
        <w:rPr>
          <w:rFonts w:ascii="Arial" w:hAnsi="Arial" w:cs="Arial"/>
          <w:bCs/>
        </w:rPr>
        <w:t xml:space="preserve">La Sala Sinfónica del Centro Cultural Miguel Delibes acogerá este viernes, 11 de septiembre, una de las citas ineludibles para la Orquesta Sinfónica de Castilla y León, OSCyL, en las semanas previas al arranque de la temporada: el concierto extraordinario ‘Música de Cine’. </w:t>
      </w:r>
      <w:r w:rsidR="00AF62E3">
        <w:rPr>
          <w:rFonts w:ascii="Arial" w:hAnsi="Arial" w:cs="Arial"/>
          <w:bCs/>
        </w:rPr>
        <w:t>Miguel Romea será el encargado de d</w:t>
      </w:r>
      <w:r w:rsidR="005A093B">
        <w:rPr>
          <w:rFonts w:ascii="Arial" w:hAnsi="Arial" w:cs="Arial"/>
          <w:bCs/>
        </w:rPr>
        <w:t>irigir la quinta</w:t>
      </w:r>
      <w:r w:rsidR="00AF62E3">
        <w:rPr>
          <w:rFonts w:ascii="Arial" w:hAnsi="Arial" w:cs="Arial"/>
          <w:bCs/>
        </w:rPr>
        <w:t xml:space="preserve"> edición de esta propuesta, que se enmarca en la celebración de la Feria y Fiest</w:t>
      </w:r>
      <w:r w:rsidR="00E655D6">
        <w:rPr>
          <w:rFonts w:ascii="Arial" w:hAnsi="Arial" w:cs="Arial"/>
          <w:bCs/>
        </w:rPr>
        <w:t xml:space="preserve">as de la Virgen de San Lorenzo y que ofrece un repaso por algunas de las bandas sonoras más emblemáticas del séptimo arte. El concierto dará comienzo a las 20.00 horas. </w:t>
      </w:r>
      <w:r w:rsidR="003B7FB6">
        <w:rPr>
          <w:rFonts w:ascii="Arial" w:hAnsi="Arial" w:cs="Arial"/>
          <w:bCs/>
        </w:rPr>
        <w:t>Las entradas, con un precio de diez euros</w:t>
      </w:r>
      <w:r w:rsidR="00C54F0F">
        <w:rPr>
          <w:rFonts w:ascii="Arial" w:hAnsi="Arial" w:cs="Arial"/>
          <w:bCs/>
        </w:rPr>
        <w:t>, pueden adquirirse en las taquillas del CCMD, de 18.00 a 21.00 horas; en el Centro de Recursos Turísticos de la Acera de Recoletos, de 09.3</w:t>
      </w:r>
      <w:r w:rsidR="0067608D">
        <w:rPr>
          <w:rFonts w:ascii="Arial" w:hAnsi="Arial" w:cs="Arial"/>
          <w:bCs/>
        </w:rPr>
        <w:t xml:space="preserve">0 a 13.30 horas; y en la </w:t>
      </w:r>
      <w:bookmarkStart w:id="0" w:name="_GoBack"/>
      <w:bookmarkEnd w:id="0"/>
      <w:r w:rsidR="00C54F0F">
        <w:rPr>
          <w:rFonts w:ascii="Arial" w:hAnsi="Arial" w:cs="Arial"/>
          <w:bCs/>
        </w:rPr>
        <w:t xml:space="preserve">Web del espacio artístico, </w:t>
      </w:r>
      <w:hyperlink r:id="rId7" w:history="1">
        <w:r w:rsidR="00C54F0F" w:rsidRPr="00C54F0F">
          <w:rPr>
            <w:rStyle w:val="Hipervnculo"/>
            <w:rFonts w:ascii="Arial" w:hAnsi="Arial" w:cs="Arial"/>
            <w:bCs/>
            <w:color w:val="000000" w:themeColor="text1"/>
            <w:u w:val="none"/>
          </w:rPr>
          <w:t>www.auditoriomigueldelibes.com</w:t>
        </w:r>
      </w:hyperlink>
      <w:r w:rsidR="00C54F0F">
        <w:rPr>
          <w:rFonts w:ascii="Arial" w:hAnsi="Arial" w:cs="Arial"/>
          <w:bCs/>
        </w:rPr>
        <w:t xml:space="preserve">. </w:t>
      </w:r>
    </w:p>
    <w:p w:rsidR="001F4CC8" w:rsidRDefault="001F4CC8" w:rsidP="00AA21AA">
      <w:pPr>
        <w:jc w:val="both"/>
        <w:rPr>
          <w:rFonts w:ascii="Arial" w:hAnsi="Arial" w:cs="Arial"/>
          <w:bCs/>
        </w:rPr>
      </w:pPr>
    </w:p>
    <w:p w:rsidR="001F4CC8" w:rsidRDefault="001F4CC8" w:rsidP="002E0B60">
      <w:pPr>
        <w:jc w:val="both"/>
        <w:rPr>
          <w:rFonts w:ascii="Arial" w:hAnsi="Arial" w:cs="Arial"/>
          <w:bCs/>
        </w:rPr>
      </w:pPr>
      <w:r>
        <w:rPr>
          <w:rFonts w:ascii="Arial" w:hAnsi="Arial" w:cs="Arial"/>
          <w:bCs/>
        </w:rPr>
        <w:t>El concierto se dividirá en dos partes. La primera, arrancará con la</w:t>
      </w:r>
      <w:r w:rsidR="000851C5">
        <w:rPr>
          <w:rFonts w:ascii="Arial" w:hAnsi="Arial" w:cs="Arial"/>
          <w:bCs/>
        </w:rPr>
        <w:t xml:space="preserve"> mítica</w:t>
      </w:r>
      <w:r w:rsidR="0035105A">
        <w:rPr>
          <w:rFonts w:ascii="Arial" w:hAnsi="Arial" w:cs="Arial"/>
          <w:bCs/>
        </w:rPr>
        <w:t xml:space="preserve"> </w:t>
      </w:r>
      <w:r>
        <w:rPr>
          <w:rFonts w:ascii="Arial" w:hAnsi="Arial" w:cs="Arial"/>
          <w:bCs/>
        </w:rPr>
        <w:t>banda sonora de uno de los clásicos de Alfred Hitchc</w:t>
      </w:r>
      <w:r w:rsidR="000851C5">
        <w:rPr>
          <w:rFonts w:ascii="Arial" w:hAnsi="Arial" w:cs="Arial"/>
          <w:bCs/>
        </w:rPr>
        <w:t>oc</w:t>
      </w:r>
      <w:r>
        <w:rPr>
          <w:rFonts w:ascii="Arial" w:hAnsi="Arial" w:cs="Arial"/>
          <w:bCs/>
        </w:rPr>
        <w:t xml:space="preserve">k, ‘Psicosis’, obra de Bernard Herrmann. </w:t>
      </w:r>
      <w:r w:rsidR="00C64E32">
        <w:rPr>
          <w:rFonts w:ascii="Arial" w:hAnsi="Arial" w:cs="Arial"/>
          <w:bCs/>
        </w:rPr>
        <w:t xml:space="preserve">Llegará el turno a continuación de ‘Lawrence de Arabia’, película dirigida en </w:t>
      </w:r>
      <w:r w:rsidR="00C64E32" w:rsidRPr="000851C5">
        <w:rPr>
          <w:rFonts w:ascii="Arial" w:hAnsi="Arial" w:cs="Arial"/>
          <w:bCs/>
          <w:color w:val="000000" w:themeColor="text1"/>
        </w:rPr>
        <w:t xml:space="preserve">1962 </w:t>
      </w:r>
      <w:r w:rsidR="00217FA6" w:rsidRPr="000851C5">
        <w:rPr>
          <w:rFonts w:ascii="Arial" w:hAnsi="Arial" w:cs="Arial"/>
          <w:bCs/>
          <w:color w:val="000000" w:themeColor="text1"/>
        </w:rPr>
        <w:t>por David Lean,</w:t>
      </w:r>
      <w:r w:rsidR="00217FA6">
        <w:rPr>
          <w:rFonts w:ascii="Arial" w:hAnsi="Arial" w:cs="Arial"/>
          <w:bCs/>
        </w:rPr>
        <w:t xml:space="preserve"> </w:t>
      </w:r>
      <w:r w:rsidR="00C64E32">
        <w:rPr>
          <w:rFonts w:ascii="Arial" w:hAnsi="Arial" w:cs="Arial"/>
          <w:bCs/>
        </w:rPr>
        <w:t xml:space="preserve">cuya música firmó Maurice Jarre. John Barry fue el encargado de poner banda sonora a ‘Bailando con lobos’, </w:t>
      </w:r>
      <w:r w:rsidR="00F90358">
        <w:rPr>
          <w:rFonts w:ascii="Arial" w:hAnsi="Arial" w:cs="Arial"/>
          <w:bCs/>
        </w:rPr>
        <w:t xml:space="preserve">de Kevin Costner, </w:t>
      </w:r>
      <w:r w:rsidR="00C64E32">
        <w:rPr>
          <w:rFonts w:ascii="Arial" w:hAnsi="Arial" w:cs="Arial"/>
          <w:bCs/>
        </w:rPr>
        <w:t xml:space="preserve">otro de los filmes que la OSCyL rememorará musicalmente en la Sala Sinfónica del CCMD. </w:t>
      </w:r>
      <w:r w:rsidR="000841D4">
        <w:rPr>
          <w:rFonts w:ascii="Arial" w:hAnsi="Arial" w:cs="Arial"/>
          <w:bCs/>
        </w:rPr>
        <w:t>La primera parte de ‘Música de cine’ se cerrará con</w:t>
      </w:r>
      <w:r w:rsidR="002E0B60">
        <w:rPr>
          <w:rFonts w:ascii="Arial" w:hAnsi="Arial" w:cs="Arial"/>
          <w:bCs/>
        </w:rPr>
        <w:t xml:space="preserve"> Max Steiner y </w:t>
      </w:r>
      <w:r w:rsidR="000841D4">
        <w:rPr>
          <w:rFonts w:ascii="Arial" w:hAnsi="Arial" w:cs="Arial"/>
          <w:bCs/>
        </w:rPr>
        <w:t xml:space="preserve">‘Casablanca’, cinta dirigida por </w:t>
      </w:r>
      <w:r w:rsidR="002E0B60">
        <w:rPr>
          <w:rFonts w:ascii="Arial" w:hAnsi="Arial" w:cs="Arial"/>
          <w:bCs/>
        </w:rPr>
        <w:t xml:space="preserve">Michael Curtiz en el año </w:t>
      </w:r>
      <w:r w:rsidR="00945010">
        <w:rPr>
          <w:rFonts w:ascii="Arial" w:hAnsi="Arial" w:cs="Arial"/>
          <w:bCs/>
        </w:rPr>
        <w:t xml:space="preserve">1942 </w:t>
      </w:r>
      <w:r w:rsidR="002E0B60">
        <w:rPr>
          <w:rFonts w:ascii="Arial" w:hAnsi="Arial" w:cs="Arial"/>
          <w:bCs/>
        </w:rPr>
        <w:t xml:space="preserve">y protagoniza por </w:t>
      </w:r>
      <w:r w:rsidR="00945010">
        <w:rPr>
          <w:rFonts w:ascii="Arial" w:hAnsi="Arial" w:cs="Arial"/>
          <w:bCs/>
        </w:rPr>
        <w:t xml:space="preserve">los inmortales </w:t>
      </w:r>
      <w:r w:rsidR="002E0B60">
        <w:rPr>
          <w:rFonts w:ascii="Arial" w:hAnsi="Arial" w:cs="Arial"/>
          <w:bCs/>
        </w:rPr>
        <w:t xml:space="preserve">Humphrey Bogart e Ingrid Bergman. </w:t>
      </w:r>
    </w:p>
    <w:p w:rsidR="000D0AFB" w:rsidRDefault="000D0AFB" w:rsidP="007E1242">
      <w:pPr>
        <w:jc w:val="both"/>
        <w:rPr>
          <w:rFonts w:ascii="Arial" w:hAnsi="Arial" w:cs="Arial"/>
          <w:bCs/>
        </w:rPr>
      </w:pPr>
    </w:p>
    <w:p w:rsidR="006A1802" w:rsidRPr="000851C5" w:rsidRDefault="006A1802" w:rsidP="007E1242">
      <w:pPr>
        <w:jc w:val="both"/>
        <w:rPr>
          <w:rFonts w:ascii="Arial" w:hAnsi="Arial" w:cs="Arial"/>
          <w:bCs/>
          <w:color w:val="000000" w:themeColor="text1"/>
        </w:rPr>
      </w:pPr>
      <w:r>
        <w:rPr>
          <w:rFonts w:ascii="Arial" w:hAnsi="Arial" w:cs="Arial"/>
          <w:bCs/>
        </w:rPr>
        <w:t xml:space="preserve">Con el tema principal de ‘Exodus’, dirigida en 1960 por Otto Preminger, comenzará la segunda parte del concierto. Su trabajo en esta cinta le valió a Ernest Gold el Oscar a la Mejor Banda Sonora en el año 1961. De los años 60 del pasado siglo viajaremos hasta 2010 con la música de la película de animación ‘Cómo entrenar a tu dragón’, obra de John Powell. </w:t>
      </w:r>
      <w:r w:rsidR="008E2BC3">
        <w:rPr>
          <w:rFonts w:ascii="Arial" w:hAnsi="Arial" w:cs="Arial"/>
          <w:bCs/>
        </w:rPr>
        <w:t xml:space="preserve">Otro John, apellidado Williams, uno de los nombres claves en la composición de bandas sonoras de las últimas seis décadas, será el protagonista del final del concierto con cuatro de sus trabajos, la música de las películas ‘La terminal’, ‘La Guerra de las Galaxias: Episodio II’, ‘Lincoln’ y ‘E.T., el extraterrestre’, que pondrá fin al concierto. </w:t>
      </w:r>
      <w:r w:rsidR="00DA7959">
        <w:rPr>
          <w:rFonts w:ascii="Arial" w:hAnsi="Arial" w:cs="Arial"/>
          <w:bCs/>
        </w:rPr>
        <w:t>Además, se incluye en el repertorio la banda sonora de ‘Frankenstein’</w:t>
      </w:r>
      <w:r w:rsidR="005B0E00">
        <w:rPr>
          <w:rFonts w:ascii="Arial" w:hAnsi="Arial" w:cs="Arial"/>
          <w:bCs/>
        </w:rPr>
        <w:t xml:space="preserve">, </w:t>
      </w:r>
      <w:r w:rsidR="00217FA6" w:rsidRPr="000851C5">
        <w:rPr>
          <w:rFonts w:ascii="Arial" w:hAnsi="Arial" w:cs="Arial"/>
          <w:bCs/>
          <w:color w:val="000000" w:themeColor="text1"/>
        </w:rPr>
        <w:t>impresionante partitura compuesta por Patrick Doyle que, seguro, no dejará indiferente a nadie.</w:t>
      </w:r>
    </w:p>
    <w:sectPr w:rsidR="006A1802" w:rsidRPr="000851C5"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77269" w:rsidRDefault="00577269" w:rsidP="00F05B86">
      <w:r>
        <w:separator/>
      </w:r>
    </w:p>
  </w:endnote>
  <w:endnote w:type="continuationSeparator" w:id="1">
    <w:p w:rsidR="00577269" w:rsidRDefault="00577269"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4D"/>
    <w:family w:val="modern"/>
    <w:notTrueType/>
    <w:pitch w:val="fixed"/>
    <w:sig w:usb0="00000003" w:usb1="00000000" w:usb2="00000000" w:usb3="00000000" w:csb0="00000001"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94690E" w:rsidRPr="000A018F">
      <w:tc>
        <w:tcPr>
          <w:tcW w:w="1560" w:type="dxa"/>
          <w:vMerge w:val="restart"/>
          <w:shd w:val="clear" w:color="auto" w:fill="FFFFFF"/>
          <w:vAlign w:val="center"/>
        </w:tcPr>
        <w:p w:rsidR="0094690E" w:rsidRPr="000A018F" w:rsidRDefault="0094690E" w:rsidP="0094690E">
          <w:pPr>
            <w:pStyle w:val="Piedepgina"/>
            <w:jc w:val="center"/>
            <w:rPr>
              <w:rFonts w:ascii="Arial Narrow" w:hAnsi="Arial Narrow"/>
              <w:color w:val="FFFFFF"/>
            </w:rPr>
          </w:pPr>
          <w:r>
            <w:rPr>
              <w:rFonts w:ascii="Arial Narrow" w:hAnsi="Arial Narrow"/>
              <w:noProof/>
              <w:color w:val="FFFFFF"/>
              <w:lang w:val="es-ES_tradnl" w:eastAsia="es-ES_tradnl"/>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94690E" w:rsidRPr="000A018F" w:rsidRDefault="0094690E" w:rsidP="0094690E">
          <w:pPr>
            <w:pStyle w:val="Piedepgina"/>
            <w:rPr>
              <w:rFonts w:ascii="Arial Narrow" w:hAnsi="Arial Narrow"/>
              <w:sz w:val="16"/>
              <w:szCs w:val="16"/>
            </w:rPr>
          </w:pPr>
        </w:p>
      </w:tc>
      <w:tc>
        <w:tcPr>
          <w:tcW w:w="3960" w:type="dxa"/>
          <w:shd w:val="clear" w:color="auto" w:fill="FFFFFF"/>
        </w:tcPr>
        <w:p w:rsidR="0094690E" w:rsidRDefault="0094690E" w:rsidP="0094690E">
          <w:pPr>
            <w:pStyle w:val="Piedepgina"/>
            <w:jc w:val="center"/>
            <w:rPr>
              <w:rFonts w:ascii="Arial Narrow" w:hAnsi="Arial Narrow"/>
              <w:sz w:val="16"/>
              <w:szCs w:val="16"/>
            </w:rPr>
          </w:pPr>
          <w:r>
            <w:rPr>
              <w:rFonts w:ascii="Arial Narrow" w:hAnsi="Arial Narrow"/>
              <w:sz w:val="16"/>
              <w:szCs w:val="16"/>
            </w:rPr>
            <w:t>Monasterio de Nuestra Señora del Prado</w:t>
          </w:r>
        </w:p>
        <w:p w:rsidR="0094690E" w:rsidRPr="000A018F" w:rsidRDefault="0094690E" w:rsidP="0094690E">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94690E" w:rsidRPr="000A018F" w:rsidRDefault="0094690E" w:rsidP="0094690E">
          <w:pPr>
            <w:pStyle w:val="Piedepgina"/>
            <w:rPr>
              <w:rFonts w:ascii="Arial Narrow" w:hAnsi="Arial Narrow"/>
              <w:sz w:val="18"/>
              <w:szCs w:val="18"/>
            </w:rPr>
          </w:pPr>
        </w:p>
      </w:tc>
    </w:tr>
    <w:tr w:rsidR="0094690E" w:rsidRPr="000A018F">
      <w:tc>
        <w:tcPr>
          <w:tcW w:w="1560" w:type="dxa"/>
          <w:vMerge/>
          <w:shd w:val="clear" w:color="auto" w:fill="FFFFFF"/>
        </w:tcPr>
        <w:p w:rsidR="0094690E" w:rsidRPr="000A018F" w:rsidRDefault="0094690E" w:rsidP="0094690E">
          <w:pPr>
            <w:pStyle w:val="Piedepgina"/>
            <w:rPr>
              <w:rFonts w:ascii="Arial Narrow" w:hAnsi="Arial Narrow"/>
            </w:rPr>
          </w:pPr>
        </w:p>
      </w:tc>
      <w:tc>
        <w:tcPr>
          <w:tcW w:w="2400" w:type="dxa"/>
          <w:shd w:val="clear" w:color="auto" w:fill="FFFFFF"/>
        </w:tcPr>
        <w:p w:rsidR="0094690E" w:rsidRPr="000A018F" w:rsidRDefault="0094690E" w:rsidP="0094690E">
          <w:pPr>
            <w:pStyle w:val="Piedepgina"/>
            <w:rPr>
              <w:rFonts w:ascii="Arial Narrow" w:hAnsi="Arial Narrow"/>
              <w:sz w:val="18"/>
              <w:szCs w:val="18"/>
            </w:rPr>
          </w:pPr>
        </w:p>
      </w:tc>
      <w:tc>
        <w:tcPr>
          <w:tcW w:w="3960" w:type="dxa"/>
          <w:shd w:val="clear" w:color="auto" w:fill="000000"/>
        </w:tcPr>
        <w:p w:rsidR="0094690E" w:rsidRPr="000A018F" w:rsidRDefault="0094690E" w:rsidP="0094690E">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94690E" w:rsidRPr="000A018F" w:rsidRDefault="0094690E" w:rsidP="0094690E">
          <w:pPr>
            <w:pStyle w:val="Piedepgina"/>
            <w:rPr>
              <w:rFonts w:ascii="Arial Narrow" w:hAnsi="Arial Narrow"/>
              <w:sz w:val="18"/>
              <w:szCs w:val="18"/>
            </w:rPr>
          </w:pPr>
        </w:p>
      </w:tc>
    </w:tr>
  </w:tbl>
  <w:p w:rsidR="0094690E" w:rsidRDefault="0094690E">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77269" w:rsidRDefault="00577269" w:rsidP="00F05B86">
      <w:r>
        <w:separator/>
      </w:r>
    </w:p>
  </w:footnote>
  <w:footnote w:type="continuationSeparator" w:id="1">
    <w:p w:rsidR="00577269" w:rsidRDefault="00577269" w:rsidP="00F05B8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94690E" w:rsidRPr="007066F0">
      <w:trPr>
        <w:trHeight w:val="375"/>
      </w:trPr>
      <w:tc>
        <w:tcPr>
          <w:tcW w:w="1559" w:type="dxa"/>
          <w:vMerge w:val="restart"/>
          <w:shd w:val="clear" w:color="auto" w:fill="FFFFFF"/>
          <w:noWrap/>
          <w:tcMar>
            <w:left w:w="0" w:type="dxa"/>
            <w:right w:w="0" w:type="dxa"/>
          </w:tcMar>
          <w:tcFitText/>
          <w:vAlign w:val="center"/>
        </w:tcPr>
        <w:p w:rsidR="0094690E" w:rsidRPr="007066F0" w:rsidRDefault="0094690E" w:rsidP="0094690E">
          <w:pPr>
            <w:rPr>
              <w:rFonts w:ascii="Arial Narrow" w:hAnsi="Arial Narrow"/>
            </w:rPr>
          </w:pPr>
          <w:r>
            <w:rPr>
              <w:rFonts w:ascii="Arial Narrow" w:hAnsi="Arial Narrow"/>
              <w:noProof/>
              <w:lang w:val="es-ES_tradnl" w:eastAsia="es-ES_tradnl"/>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94690E" w:rsidRPr="007066F0" w:rsidRDefault="0094690E" w:rsidP="0094690E">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94690E" w:rsidRPr="007066F0" w:rsidRDefault="0094690E" w:rsidP="0094690E">
          <w:pPr>
            <w:jc w:val="center"/>
            <w:rPr>
              <w:rFonts w:ascii="Arial Narrow" w:hAnsi="Arial Narrow"/>
              <w:sz w:val="20"/>
              <w:szCs w:val="20"/>
            </w:rPr>
          </w:pPr>
        </w:p>
      </w:tc>
      <w:tc>
        <w:tcPr>
          <w:tcW w:w="2298" w:type="dxa"/>
          <w:shd w:val="clear" w:color="auto" w:fill="FFFFFF"/>
          <w:vAlign w:val="center"/>
        </w:tcPr>
        <w:p w:rsidR="0094690E" w:rsidRPr="007066F0" w:rsidRDefault="0094690E" w:rsidP="0094690E">
          <w:pPr>
            <w:rPr>
              <w:rFonts w:ascii="Arial Narrow" w:hAnsi="Arial Narrow"/>
              <w:sz w:val="20"/>
              <w:szCs w:val="20"/>
            </w:rPr>
          </w:pPr>
        </w:p>
      </w:tc>
      <w:tc>
        <w:tcPr>
          <w:tcW w:w="708" w:type="dxa"/>
          <w:shd w:val="clear" w:color="auto" w:fill="000000"/>
          <w:vAlign w:val="center"/>
        </w:tcPr>
        <w:p w:rsidR="0094690E" w:rsidRPr="007066F0" w:rsidRDefault="0094690E" w:rsidP="0094690E">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7C343F"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7C343F" w:rsidRPr="007066F0">
            <w:rPr>
              <w:rStyle w:val="Nmerodepgina"/>
              <w:rFonts w:ascii="Arial Narrow" w:hAnsi="Arial Narrow"/>
              <w:b/>
              <w:color w:val="FFFFFF"/>
              <w:sz w:val="32"/>
              <w:szCs w:val="32"/>
            </w:rPr>
            <w:fldChar w:fldCharType="separate"/>
          </w:r>
          <w:r w:rsidR="00446EE8">
            <w:rPr>
              <w:rStyle w:val="Nmerodepgina"/>
              <w:rFonts w:ascii="Arial Narrow" w:hAnsi="Arial Narrow"/>
              <w:b/>
              <w:noProof/>
              <w:color w:val="FFFFFF"/>
              <w:sz w:val="32"/>
              <w:szCs w:val="32"/>
            </w:rPr>
            <w:t>2</w:t>
          </w:r>
          <w:r w:rsidR="007C343F" w:rsidRPr="007066F0">
            <w:rPr>
              <w:rStyle w:val="Nmerodepgina"/>
              <w:rFonts w:ascii="Arial Narrow" w:hAnsi="Arial Narrow"/>
              <w:b/>
              <w:color w:val="FFFFFF"/>
              <w:sz w:val="32"/>
              <w:szCs w:val="32"/>
            </w:rPr>
            <w:fldChar w:fldCharType="end"/>
          </w:r>
        </w:p>
      </w:tc>
    </w:tr>
    <w:tr w:rsidR="0094690E" w:rsidRPr="007066F0">
      <w:trPr>
        <w:trHeight w:val="315"/>
      </w:trPr>
      <w:tc>
        <w:tcPr>
          <w:tcW w:w="1559" w:type="dxa"/>
          <w:vMerge/>
          <w:shd w:val="clear" w:color="auto" w:fill="FFFFFF"/>
          <w:noWrap/>
          <w:tcFitText/>
          <w:vAlign w:val="center"/>
        </w:tcPr>
        <w:p w:rsidR="0094690E" w:rsidRPr="007066F0" w:rsidRDefault="0094690E" w:rsidP="0094690E">
          <w:pPr>
            <w:rPr>
              <w:rFonts w:ascii="Arial Narrow" w:hAnsi="Arial Narrow"/>
              <w:color w:val="FFFFFF"/>
            </w:rPr>
          </w:pPr>
        </w:p>
      </w:tc>
      <w:tc>
        <w:tcPr>
          <w:tcW w:w="2410" w:type="dxa"/>
          <w:vAlign w:val="center"/>
        </w:tcPr>
        <w:p w:rsidR="0094690E" w:rsidRPr="007066F0" w:rsidRDefault="0094690E" w:rsidP="0094690E">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94690E" w:rsidRPr="00B57EB8" w:rsidRDefault="0094690E" w:rsidP="0094690E">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94690E" w:rsidRPr="007066F0" w:rsidRDefault="0094690E" w:rsidP="0094690E">
          <w:pPr>
            <w:rPr>
              <w:rFonts w:ascii="Arial Narrow" w:hAnsi="Arial Narrow"/>
              <w:color w:val="FFFFFF"/>
              <w:sz w:val="20"/>
              <w:szCs w:val="20"/>
            </w:rPr>
          </w:pPr>
        </w:p>
      </w:tc>
    </w:tr>
  </w:tbl>
  <w:p w:rsidR="0094690E" w:rsidRDefault="0094690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F05B86"/>
    <w:rsid w:val="00004D2F"/>
    <w:rsid w:val="0001544F"/>
    <w:rsid w:val="00017D30"/>
    <w:rsid w:val="00023103"/>
    <w:rsid w:val="00030BE1"/>
    <w:rsid w:val="0003337E"/>
    <w:rsid w:val="00045CFF"/>
    <w:rsid w:val="00055AA2"/>
    <w:rsid w:val="00056325"/>
    <w:rsid w:val="000841D4"/>
    <w:rsid w:val="000851C5"/>
    <w:rsid w:val="000A23EC"/>
    <w:rsid w:val="000D0AFB"/>
    <w:rsid w:val="000E5539"/>
    <w:rsid w:val="000E7255"/>
    <w:rsid w:val="000F4620"/>
    <w:rsid w:val="001001BA"/>
    <w:rsid w:val="00135A30"/>
    <w:rsid w:val="001A45E4"/>
    <w:rsid w:val="001A4896"/>
    <w:rsid w:val="001B577C"/>
    <w:rsid w:val="001C7C62"/>
    <w:rsid w:val="001D2A39"/>
    <w:rsid w:val="001D4140"/>
    <w:rsid w:val="001E0951"/>
    <w:rsid w:val="001F3903"/>
    <w:rsid w:val="001F4CC8"/>
    <w:rsid w:val="00213CD0"/>
    <w:rsid w:val="00217FA6"/>
    <w:rsid w:val="00221D2C"/>
    <w:rsid w:val="00271F7D"/>
    <w:rsid w:val="002722A0"/>
    <w:rsid w:val="00277512"/>
    <w:rsid w:val="002809D6"/>
    <w:rsid w:val="00287242"/>
    <w:rsid w:val="002B3EC2"/>
    <w:rsid w:val="002C0E31"/>
    <w:rsid w:val="002C3250"/>
    <w:rsid w:val="002C4466"/>
    <w:rsid w:val="002E0B60"/>
    <w:rsid w:val="002E13FD"/>
    <w:rsid w:val="002F13FB"/>
    <w:rsid w:val="00310024"/>
    <w:rsid w:val="0031224C"/>
    <w:rsid w:val="00326D54"/>
    <w:rsid w:val="0033139C"/>
    <w:rsid w:val="003410A8"/>
    <w:rsid w:val="0035105A"/>
    <w:rsid w:val="00354284"/>
    <w:rsid w:val="00382631"/>
    <w:rsid w:val="00386D58"/>
    <w:rsid w:val="003A5710"/>
    <w:rsid w:val="003B7FB6"/>
    <w:rsid w:val="003C423E"/>
    <w:rsid w:val="003D139D"/>
    <w:rsid w:val="003E39E6"/>
    <w:rsid w:val="003F622C"/>
    <w:rsid w:val="004000A1"/>
    <w:rsid w:val="00425539"/>
    <w:rsid w:val="00446EE8"/>
    <w:rsid w:val="00450B7B"/>
    <w:rsid w:val="00454BB2"/>
    <w:rsid w:val="004568B6"/>
    <w:rsid w:val="004638BD"/>
    <w:rsid w:val="004A313B"/>
    <w:rsid w:val="004A4254"/>
    <w:rsid w:val="004B0C32"/>
    <w:rsid w:val="004B7CF6"/>
    <w:rsid w:val="00511E45"/>
    <w:rsid w:val="005147FA"/>
    <w:rsid w:val="0053785E"/>
    <w:rsid w:val="00540C80"/>
    <w:rsid w:val="00557378"/>
    <w:rsid w:val="00571529"/>
    <w:rsid w:val="00577269"/>
    <w:rsid w:val="005850A2"/>
    <w:rsid w:val="005870D0"/>
    <w:rsid w:val="005A093B"/>
    <w:rsid w:val="005B0E00"/>
    <w:rsid w:val="005B409D"/>
    <w:rsid w:val="005D3FD7"/>
    <w:rsid w:val="005E25FE"/>
    <w:rsid w:val="005E7734"/>
    <w:rsid w:val="005F0680"/>
    <w:rsid w:val="00614BA4"/>
    <w:rsid w:val="0063301F"/>
    <w:rsid w:val="006377B6"/>
    <w:rsid w:val="00664B97"/>
    <w:rsid w:val="0067608D"/>
    <w:rsid w:val="00687A26"/>
    <w:rsid w:val="006A13A4"/>
    <w:rsid w:val="006A1802"/>
    <w:rsid w:val="006C0BDC"/>
    <w:rsid w:val="006D2367"/>
    <w:rsid w:val="006D5BB0"/>
    <w:rsid w:val="006E77B0"/>
    <w:rsid w:val="006F5A73"/>
    <w:rsid w:val="00700952"/>
    <w:rsid w:val="00717571"/>
    <w:rsid w:val="00750952"/>
    <w:rsid w:val="00755452"/>
    <w:rsid w:val="007622C1"/>
    <w:rsid w:val="00764855"/>
    <w:rsid w:val="00773A63"/>
    <w:rsid w:val="007765EF"/>
    <w:rsid w:val="00794E9B"/>
    <w:rsid w:val="007A3170"/>
    <w:rsid w:val="007A4F34"/>
    <w:rsid w:val="007A7997"/>
    <w:rsid w:val="007C343F"/>
    <w:rsid w:val="007E1242"/>
    <w:rsid w:val="007E42D1"/>
    <w:rsid w:val="007F545E"/>
    <w:rsid w:val="008371D2"/>
    <w:rsid w:val="008536C7"/>
    <w:rsid w:val="00854B5A"/>
    <w:rsid w:val="00862195"/>
    <w:rsid w:val="00867497"/>
    <w:rsid w:val="0087086E"/>
    <w:rsid w:val="00891598"/>
    <w:rsid w:val="008B375C"/>
    <w:rsid w:val="008B5D9D"/>
    <w:rsid w:val="008C391E"/>
    <w:rsid w:val="008D3CFC"/>
    <w:rsid w:val="008E1D83"/>
    <w:rsid w:val="008E2BC3"/>
    <w:rsid w:val="008E3A99"/>
    <w:rsid w:val="008F3C0C"/>
    <w:rsid w:val="00907C04"/>
    <w:rsid w:val="00914495"/>
    <w:rsid w:val="009270FF"/>
    <w:rsid w:val="00943B2A"/>
    <w:rsid w:val="009448D5"/>
    <w:rsid w:val="00945010"/>
    <w:rsid w:val="0094690E"/>
    <w:rsid w:val="00961FC1"/>
    <w:rsid w:val="00964ED5"/>
    <w:rsid w:val="009665D4"/>
    <w:rsid w:val="00987482"/>
    <w:rsid w:val="009C4B66"/>
    <w:rsid w:val="009E2864"/>
    <w:rsid w:val="009E5A73"/>
    <w:rsid w:val="009E6BAB"/>
    <w:rsid w:val="009F1F00"/>
    <w:rsid w:val="009F24D3"/>
    <w:rsid w:val="00A1629F"/>
    <w:rsid w:val="00A2566B"/>
    <w:rsid w:val="00A434FC"/>
    <w:rsid w:val="00A5790F"/>
    <w:rsid w:val="00A70196"/>
    <w:rsid w:val="00A74DA3"/>
    <w:rsid w:val="00A96AD8"/>
    <w:rsid w:val="00AA21AA"/>
    <w:rsid w:val="00AA569A"/>
    <w:rsid w:val="00AA67E1"/>
    <w:rsid w:val="00AB3D66"/>
    <w:rsid w:val="00AB7FCA"/>
    <w:rsid w:val="00AD782D"/>
    <w:rsid w:val="00AF0DA2"/>
    <w:rsid w:val="00AF62E3"/>
    <w:rsid w:val="00B3465F"/>
    <w:rsid w:val="00B514D0"/>
    <w:rsid w:val="00B90D01"/>
    <w:rsid w:val="00BE54FD"/>
    <w:rsid w:val="00BF03A7"/>
    <w:rsid w:val="00BF63D0"/>
    <w:rsid w:val="00C30E98"/>
    <w:rsid w:val="00C5344D"/>
    <w:rsid w:val="00C54F0F"/>
    <w:rsid w:val="00C5699E"/>
    <w:rsid w:val="00C64E32"/>
    <w:rsid w:val="00C710BD"/>
    <w:rsid w:val="00CB1AB2"/>
    <w:rsid w:val="00CB74DE"/>
    <w:rsid w:val="00CC3A14"/>
    <w:rsid w:val="00CE0B8C"/>
    <w:rsid w:val="00D0027A"/>
    <w:rsid w:val="00D01A47"/>
    <w:rsid w:val="00D039C0"/>
    <w:rsid w:val="00D11FA6"/>
    <w:rsid w:val="00D12980"/>
    <w:rsid w:val="00D17BAE"/>
    <w:rsid w:val="00D56707"/>
    <w:rsid w:val="00D6198C"/>
    <w:rsid w:val="00D636A1"/>
    <w:rsid w:val="00D772FE"/>
    <w:rsid w:val="00DA7959"/>
    <w:rsid w:val="00DB1EE4"/>
    <w:rsid w:val="00DB37FD"/>
    <w:rsid w:val="00DB704D"/>
    <w:rsid w:val="00DC3004"/>
    <w:rsid w:val="00DC37F0"/>
    <w:rsid w:val="00DC5390"/>
    <w:rsid w:val="00DE5A6A"/>
    <w:rsid w:val="00DF6F0A"/>
    <w:rsid w:val="00DF7AE8"/>
    <w:rsid w:val="00E04F0D"/>
    <w:rsid w:val="00E302FA"/>
    <w:rsid w:val="00E42C62"/>
    <w:rsid w:val="00E45E7A"/>
    <w:rsid w:val="00E616B9"/>
    <w:rsid w:val="00E655D6"/>
    <w:rsid w:val="00E92EAD"/>
    <w:rsid w:val="00EA7DEE"/>
    <w:rsid w:val="00ED2AE6"/>
    <w:rsid w:val="00EE0568"/>
    <w:rsid w:val="00EF7FD2"/>
    <w:rsid w:val="00F05B86"/>
    <w:rsid w:val="00F13ECF"/>
    <w:rsid w:val="00F2416D"/>
    <w:rsid w:val="00F33E5D"/>
    <w:rsid w:val="00F35156"/>
    <w:rsid w:val="00F41852"/>
    <w:rsid w:val="00F47631"/>
    <w:rsid w:val="00F75D71"/>
    <w:rsid w:val="00F85C2C"/>
    <w:rsid w:val="00F90358"/>
    <w:rsid w:val="00FB3C7B"/>
    <w:rsid w:val="00FB47C7"/>
    <w:rsid w:val="00FD2C75"/>
    <w:rsid w:val="00FE200B"/>
    <w:rsid w:val="00FE3AA7"/>
    <w:rsid w:val="00FF7FAE"/>
  </w:rsids>
  <m:mathPr>
    <m:mathFont m:val="Impact"/>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540C80"/>
  </w:style>
  <w:style w:type="paragraph" w:customStyle="1" w:styleId="p2">
    <w:name w:val="p2"/>
    <w:basedOn w:val="Normal"/>
    <w:rsid w:val="005870D0"/>
    <w:pPr>
      <w:spacing w:before="100" w:beforeAutospacing="1" w:after="100" w:afterAutospacing="1"/>
    </w:pPr>
  </w:style>
  <w:style w:type="paragraph" w:styleId="Sinespaciado">
    <w:name w:val="No Spacing"/>
    <w:uiPriority w:val="1"/>
    <w:qFormat/>
    <w:rsid w:val="001F4CC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540C80"/>
  </w:style>
  <w:style w:type="paragraph" w:customStyle="1" w:styleId="p2">
    <w:name w:val="p2"/>
    <w:basedOn w:val="Normal"/>
    <w:rsid w:val="005870D0"/>
    <w:pPr>
      <w:spacing w:before="100" w:beforeAutospacing="1" w:after="100" w:afterAutospacing="1"/>
    </w:pPr>
  </w:style>
  <w:style w:type="paragraph" w:styleId="Sinespaciado">
    <w:name w:val="No Spacing"/>
    <w:uiPriority w:val="1"/>
    <w:qFormat/>
    <w:rsid w:val="001F4C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7343838">
      <w:bodyDiv w:val="1"/>
      <w:marLeft w:val="0"/>
      <w:marRight w:val="0"/>
      <w:marTop w:val="0"/>
      <w:marBottom w:val="0"/>
      <w:divBdr>
        <w:top w:val="none" w:sz="0" w:space="0" w:color="auto"/>
        <w:left w:val="none" w:sz="0" w:space="0" w:color="auto"/>
        <w:bottom w:val="none" w:sz="0" w:space="0" w:color="auto"/>
        <w:right w:val="none" w:sz="0" w:space="0" w:color="auto"/>
      </w:divBdr>
    </w:div>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uditoriomigueldelibes.com" TargetMode="External"/><Relationship Id="rId7" Type="http://schemas.openxmlformats.org/officeDocument/2006/relationships/hyperlink" Target="http://www.auditoriomigueldelib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Word 12.0.0</Application>
  <DocSecurity>0</DocSecurity>
  <Lines>24</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Silvia Carretero García</cp:lastModifiedBy>
  <cp:revision>2</cp:revision>
  <dcterms:created xsi:type="dcterms:W3CDTF">2015-09-09T13:07:00Z</dcterms:created>
  <dcterms:modified xsi:type="dcterms:W3CDTF">2015-09-09T13:07:00Z</dcterms:modified>
</cp:coreProperties>
</file>